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15" w:rsidRDefault="00261715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bookmarkStart w:id="0" w:name="OLE_LINK1"/>
    </w:p>
    <w:p w:rsidR="00261715" w:rsidRDefault="00236F39">
      <w:pPr>
        <w:widowControl/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theme="minorEastAsia"/>
          <w:color w:val="000000"/>
          <w:kern w:val="0"/>
          <w:sz w:val="52"/>
          <w:szCs w:val="52"/>
        </w:rPr>
      </w:pPr>
      <w:bookmarkStart w:id="1" w:name="OLE_LINK2"/>
      <w:r>
        <w:rPr>
          <w:rFonts w:asciiTheme="minorEastAsia" w:eastAsiaTheme="minorEastAsia" w:hAnsiTheme="minorEastAsia" w:cstheme="minorEastAsia" w:hint="eastAsia"/>
          <w:color w:val="000000"/>
          <w:kern w:val="0"/>
          <w:sz w:val="52"/>
          <w:szCs w:val="52"/>
        </w:rPr>
        <w:t>通  知</w:t>
      </w:r>
    </w:p>
    <w:p w:rsidR="00261715" w:rsidRDefault="00236F39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各投标人：</w:t>
      </w:r>
    </w:p>
    <w:p w:rsidR="00261715" w:rsidRDefault="00DB62E3" w:rsidP="006A5811">
      <w:pPr>
        <w:widowControl/>
        <w:wordWrap w:val="0"/>
        <w:spacing w:line="600" w:lineRule="exact"/>
        <w:ind w:firstLine="561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盐城市大丰区</w:t>
      </w:r>
      <w:r w:rsidR="006A581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城市管理局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负责实施的</w:t>
      </w:r>
      <w:r w:rsidR="006A581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盐城市大丰区2019年城区绿化养护项目</w:t>
      </w:r>
      <w:r w:rsidR="00236F39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的招标控制价为：</w:t>
      </w:r>
      <w:r w:rsidR="00A61A8E" w:rsidRPr="00A61A8E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一标段人民币 331.5 万元；二标段人民币 296.7 万元；三标段人民币 260.7 万元；四标段人民币</w:t>
      </w:r>
      <w:r w:rsidR="00A61A8E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 xml:space="preserve"> </w:t>
      </w:r>
      <w:r w:rsidR="00A61A8E" w:rsidRPr="00A61A8E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201.2万元；五标段人民币 287.7 万元</w:t>
      </w:r>
      <w:r w:rsidR="006A5811" w:rsidRPr="006A581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。</w:t>
      </w:r>
    </w:p>
    <w:p w:rsidR="00261715" w:rsidRDefault="00236F39">
      <w:pPr>
        <w:widowControl/>
        <w:wordWrap w:val="0"/>
        <w:spacing w:line="600" w:lineRule="exact"/>
        <w:ind w:firstLine="561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投标人报价不得高于招标控制价。</w:t>
      </w:r>
    </w:p>
    <w:p w:rsidR="00261715" w:rsidRDefault="00236F39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 </w:t>
      </w:r>
    </w:p>
    <w:p w:rsidR="00261715" w:rsidRDefault="00236F39">
      <w:pPr>
        <w:widowControl/>
        <w:wordWrap w:val="0"/>
        <w:spacing w:before="100" w:beforeAutospacing="1" w:after="100" w:afterAutospacing="1" w:line="360" w:lineRule="auto"/>
        <w:ind w:firstLine="560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                  招标人：</w:t>
      </w:r>
      <w:r w:rsidR="006A5811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盐城市大丰区城市管理局</w:t>
      </w:r>
    </w:p>
    <w:p w:rsidR="00261715" w:rsidRDefault="00236F39" w:rsidP="00BF6DFD">
      <w:pPr>
        <w:widowControl/>
        <w:wordWrap w:val="0"/>
        <w:spacing w:before="100" w:beforeAutospacing="1" w:after="100" w:afterAutospacing="1" w:line="360" w:lineRule="auto"/>
        <w:ind w:firstLineChars="1232" w:firstLine="2957"/>
        <w:jc w:val="left"/>
        <w:rPr>
          <w:rFonts w:asciiTheme="minorEastAsia" w:eastAsiaTheme="minorEastAsia" w:hAnsiTheme="minorEastAsia" w:cstheme="minorEastAsia"/>
          <w:bCs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招标代理：盐城市同洲工程咨询有限公司</w:t>
      </w:r>
    </w:p>
    <w:p w:rsidR="00261715" w:rsidRDefault="00236F39" w:rsidP="00BF6DFD">
      <w:pPr>
        <w:widowControl/>
        <w:wordWrap w:val="0"/>
        <w:spacing w:before="100" w:beforeAutospacing="1" w:after="100" w:afterAutospacing="1" w:line="360" w:lineRule="auto"/>
        <w:ind w:firstLineChars="1782" w:firstLine="4277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二〇一</w:t>
      </w:r>
      <w:r w:rsidR="00A61A8E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九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年</w:t>
      </w:r>
      <w:r w:rsidR="00DB62E3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十</w:t>
      </w:r>
      <w:r w:rsidR="00A61A8E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月</w:t>
      </w:r>
      <w:r w:rsidR="00A61A8E"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五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日</w:t>
      </w:r>
    </w:p>
    <w:bookmarkEnd w:id="0"/>
    <w:bookmarkEnd w:id="1"/>
    <w:p w:rsidR="00261715" w:rsidRDefault="00236F39">
      <w:pPr>
        <w:widowControl/>
        <w:wordWrap w:val="0"/>
        <w:spacing w:before="100" w:beforeAutospacing="1" w:after="100" w:afterAutospacing="1"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</w:rPr>
        <w:t> </w:t>
      </w:r>
    </w:p>
    <w:p w:rsidR="00261715" w:rsidRDefault="00261715">
      <w:pPr>
        <w:widowControl/>
        <w:wordWrap w:val="0"/>
        <w:spacing w:before="100" w:beforeAutospacing="1" w:after="100" w:afterAutospacing="1" w:line="360" w:lineRule="auto"/>
        <w:jc w:val="right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</w:p>
    <w:p w:rsidR="00261715" w:rsidRDefault="00236F39">
      <w:pPr>
        <w:widowControl/>
        <w:wordWrap w:val="0"/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</w:rPr>
        <w:t>                     </w:t>
      </w:r>
    </w:p>
    <w:p w:rsidR="00261715" w:rsidRDefault="00261715">
      <w:pPr>
        <w:rPr>
          <w:rFonts w:asciiTheme="minorEastAsia" w:eastAsiaTheme="minorEastAsia" w:hAnsiTheme="minorEastAsia" w:cstheme="minorEastAsia"/>
        </w:rPr>
      </w:pPr>
    </w:p>
    <w:sectPr w:rsidR="00261715" w:rsidSect="00261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FC" w:rsidRDefault="009546FC" w:rsidP="00BF6DFD">
      <w:r>
        <w:separator/>
      </w:r>
    </w:p>
  </w:endnote>
  <w:endnote w:type="continuationSeparator" w:id="1">
    <w:p w:rsidR="009546FC" w:rsidRDefault="009546FC" w:rsidP="00BF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FC" w:rsidRDefault="009546FC" w:rsidP="00BF6DFD">
      <w:r>
        <w:separator/>
      </w:r>
    </w:p>
  </w:footnote>
  <w:footnote w:type="continuationSeparator" w:id="1">
    <w:p w:rsidR="009546FC" w:rsidRDefault="009546FC" w:rsidP="00BF6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4C6"/>
    <w:rsid w:val="000015C2"/>
    <w:rsid w:val="00055FAC"/>
    <w:rsid w:val="000F34EC"/>
    <w:rsid w:val="001671B0"/>
    <w:rsid w:val="001A57D6"/>
    <w:rsid w:val="0021276D"/>
    <w:rsid w:val="00236F39"/>
    <w:rsid w:val="00261715"/>
    <w:rsid w:val="002A5373"/>
    <w:rsid w:val="002B71EF"/>
    <w:rsid w:val="002C6E11"/>
    <w:rsid w:val="002E5024"/>
    <w:rsid w:val="003036AB"/>
    <w:rsid w:val="00306395"/>
    <w:rsid w:val="0036583C"/>
    <w:rsid w:val="003A44C6"/>
    <w:rsid w:val="003D77D1"/>
    <w:rsid w:val="005B65D5"/>
    <w:rsid w:val="005E32C9"/>
    <w:rsid w:val="005F0A67"/>
    <w:rsid w:val="0060785A"/>
    <w:rsid w:val="00623FAE"/>
    <w:rsid w:val="006A5811"/>
    <w:rsid w:val="00701186"/>
    <w:rsid w:val="00714876"/>
    <w:rsid w:val="007161FE"/>
    <w:rsid w:val="00756E96"/>
    <w:rsid w:val="007A0792"/>
    <w:rsid w:val="008844C2"/>
    <w:rsid w:val="00886DAB"/>
    <w:rsid w:val="00893909"/>
    <w:rsid w:val="009231C1"/>
    <w:rsid w:val="00927602"/>
    <w:rsid w:val="00935CEB"/>
    <w:rsid w:val="009546FC"/>
    <w:rsid w:val="009726A8"/>
    <w:rsid w:val="00983050"/>
    <w:rsid w:val="009A7D5A"/>
    <w:rsid w:val="00A03BAC"/>
    <w:rsid w:val="00A12142"/>
    <w:rsid w:val="00A20F29"/>
    <w:rsid w:val="00A54AEB"/>
    <w:rsid w:val="00A61A8E"/>
    <w:rsid w:val="00AB044E"/>
    <w:rsid w:val="00AC59C4"/>
    <w:rsid w:val="00AE0D7D"/>
    <w:rsid w:val="00B278A8"/>
    <w:rsid w:val="00B6462D"/>
    <w:rsid w:val="00B72FF1"/>
    <w:rsid w:val="00B959B3"/>
    <w:rsid w:val="00BF6DFD"/>
    <w:rsid w:val="00C832B7"/>
    <w:rsid w:val="00CA02B2"/>
    <w:rsid w:val="00D82C34"/>
    <w:rsid w:val="00D93E51"/>
    <w:rsid w:val="00D94967"/>
    <w:rsid w:val="00DB62E3"/>
    <w:rsid w:val="00DC07DE"/>
    <w:rsid w:val="00DD22E1"/>
    <w:rsid w:val="00DF0738"/>
    <w:rsid w:val="00E417EB"/>
    <w:rsid w:val="00E42CD1"/>
    <w:rsid w:val="00E933D6"/>
    <w:rsid w:val="00EF0C80"/>
    <w:rsid w:val="00EF34FF"/>
    <w:rsid w:val="00F008EE"/>
    <w:rsid w:val="00F028FB"/>
    <w:rsid w:val="00F252D3"/>
    <w:rsid w:val="00F27780"/>
    <w:rsid w:val="00FE3970"/>
    <w:rsid w:val="00FE3EB0"/>
    <w:rsid w:val="00FF06E8"/>
    <w:rsid w:val="6FD34F51"/>
    <w:rsid w:val="7A2A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1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6171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617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个人用户</cp:lastModifiedBy>
  <cp:revision>26</cp:revision>
  <cp:lastPrinted>2018-04-02T10:25:00Z</cp:lastPrinted>
  <dcterms:created xsi:type="dcterms:W3CDTF">2015-07-31T10:29:00Z</dcterms:created>
  <dcterms:modified xsi:type="dcterms:W3CDTF">2019-12-05T00:12:00Z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