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  <w:bookmarkStart w:id="0" w:name="OLE_LINK1"/>
      <w:r>
        <w:rPr>
          <w:rFonts w:hint="eastAsia" w:asciiTheme="minorEastAsia" w:hAnsiTheme="minorEastAsia" w:eastAsiaTheme="minorEastAsia"/>
          <w:sz w:val="24"/>
          <w:szCs w:val="24"/>
        </w:rPr>
        <w:t>盐城市大丰区丰华街道中子午桥改造工程</w:t>
      </w:r>
    </w:p>
    <w:p>
      <w:pPr>
        <w:spacing w:line="480" w:lineRule="auto"/>
        <w:ind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招标控制价公示</w:t>
      </w: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各投标单位：</w:t>
      </w:r>
    </w:p>
    <w:p>
      <w:pPr>
        <w:spacing w:line="48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盐城市大丰区丰华街道中子午桥改造工程招标控制价为人民币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128.5564</w:t>
      </w:r>
      <w:r>
        <w:rPr>
          <w:rFonts w:hint="eastAsia" w:asciiTheme="minorEastAsia" w:hAnsiTheme="minorEastAsia" w:eastAsiaTheme="minorEastAsia"/>
          <w:sz w:val="24"/>
          <w:szCs w:val="24"/>
        </w:rPr>
        <w:t>万元。</w:t>
      </w:r>
    </w:p>
    <w:p>
      <w:pPr>
        <w:spacing w:line="480" w:lineRule="auto"/>
        <w:ind w:firstLine="0" w:firstLine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3000" w:firstLineChars="125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   标   人：盐城市大丰区人民政府丰华街道办事处</w:t>
      </w:r>
    </w:p>
    <w:p>
      <w:pPr>
        <w:spacing w:line="480" w:lineRule="auto"/>
        <w:ind w:firstLine="5640" w:firstLineChars="23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2021年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559" w:header="851" w:footer="992" w:gutter="0"/>
      <w:cols w:space="425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93F"/>
    <w:rsid w:val="00057C9C"/>
    <w:rsid w:val="001E3104"/>
    <w:rsid w:val="003736F0"/>
    <w:rsid w:val="00411A38"/>
    <w:rsid w:val="0045593F"/>
    <w:rsid w:val="004F10A8"/>
    <w:rsid w:val="004F56FF"/>
    <w:rsid w:val="00526CB1"/>
    <w:rsid w:val="00762D25"/>
    <w:rsid w:val="007F64F6"/>
    <w:rsid w:val="00811BF5"/>
    <w:rsid w:val="00833279"/>
    <w:rsid w:val="00837EE4"/>
    <w:rsid w:val="00867F8F"/>
    <w:rsid w:val="009E0CA3"/>
    <w:rsid w:val="00A94233"/>
    <w:rsid w:val="00AB71CB"/>
    <w:rsid w:val="00B11AAF"/>
    <w:rsid w:val="00D677F0"/>
    <w:rsid w:val="00EE2385"/>
    <w:rsid w:val="00FA79A9"/>
    <w:rsid w:val="119B0E50"/>
    <w:rsid w:val="1E8E1CAF"/>
    <w:rsid w:val="273541AA"/>
    <w:rsid w:val="33FD3F2B"/>
    <w:rsid w:val="370B70C8"/>
    <w:rsid w:val="4F6B7348"/>
    <w:rsid w:val="516E0814"/>
    <w:rsid w:val="58123690"/>
    <w:rsid w:val="5A932B42"/>
    <w:rsid w:val="5F9A3F7B"/>
    <w:rsid w:val="6596191C"/>
    <w:rsid w:val="6D03784B"/>
    <w:rsid w:val="781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ind w:firstLine="200" w:firstLineChars="20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0" w:after="20" w:line="416" w:lineRule="auto"/>
      <w:outlineLvl w:val="2"/>
    </w:pPr>
    <w:rPr>
      <w:rFonts w:ascii="Times New Roman" w:hAnsi="Times New Roman" w:eastAsia="黑体" w:cs="Times New Roman"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6">
    <w:name w:val="Plain Text"/>
    <w:basedOn w:val="1"/>
    <w:link w:val="20"/>
    <w:qFormat/>
    <w:uiPriority w:val="99"/>
    <w:rPr>
      <w:rFonts w:ascii="宋体" w:hAnsi="Courier New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8">
    <w:name w:val="header"/>
    <w:basedOn w:val="1"/>
    <w:link w:val="2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15"/>
    <w:semiHidden/>
    <w:unhideWhenUsed/>
    <w:uiPriority w:val="99"/>
    <w:pPr>
      <w:ind w:firstLine="420"/>
    </w:pPr>
  </w:style>
  <w:style w:type="character" w:styleId="13">
    <w:name w:val="page number"/>
    <w:basedOn w:val="12"/>
    <w:qFormat/>
    <w:uiPriority w:val="0"/>
  </w:style>
  <w:style w:type="character" w:customStyle="1" w:styleId="14">
    <w:name w:val="正文文本缩进 Char"/>
    <w:basedOn w:val="12"/>
    <w:link w:val="5"/>
    <w:semiHidden/>
    <w:uiPriority w:val="99"/>
    <w:rPr>
      <w:rFonts w:ascii="Calibri" w:hAnsi="Calibri" w:eastAsia="宋体" w:cs="Times New Roman"/>
    </w:rPr>
  </w:style>
  <w:style w:type="character" w:customStyle="1" w:styleId="15">
    <w:name w:val="正文首行缩进 2 Char"/>
    <w:basedOn w:val="14"/>
    <w:link w:val="10"/>
    <w:semiHidden/>
    <w:uiPriority w:val="99"/>
  </w:style>
  <w:style w:type="character" w:customStyle="1" w:styleId="16">
    <w:name w:val="标题 1 Char"/>
    <w:basedOn w:val="12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9"/>
    <w:rPr>
      <w:rFonts w:ascii="Times New Roman" w:hAnsi="Times New Roman" w:eastAsia="黑体" w:cs="Times New Roman"/>
      <w:bCs/>
      <w:kern w:val="0"/>
      <w:sz w:val="32"/>
      <w:szCs w:val="32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纯文本 Char"/>
    <w:basedOn w:val="12"/>
    <w:link w:val="6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21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2">
    <w:name w:val="Other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3">
    <w:name w:val="Table caption|1"/>
    <w:basedOn w:val="1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5">
    <w:name w:val="页眉 Char"/>
    <w:basedOn w:val="12"/>
    <w:link w:val="8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62</Characters>
  <Lines>5</Lines>
  <Paragraphs>6</Paragraphs>
  <TotalTime>4</TotalTime>
  <ScaleCrop>false</ScaleCrop>
  <LinksUpToDate>false</LinksUpToDate>
  <CharactersWithSpaces>108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2021-03-29T13:17:00Z</dcterms:created>
  <dc:creator>高娟</dc:creator>
  <cp:lastModifiedBy>Administrator</cp:lastModifiedBy>
  <dcterms:modified xsi:type="dcterms:W3CDTF">2021-05-14T09:22:58Z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30D90029ED02424487E916AC3FF78417</vt:lpwstr>
  </property>
</Properties>
</file>