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C4" w:rsidRPr="009F458C" w:rsidRDefault="00F16B40" w:rsidP="00F16B40">
      <w:pPr>
        <w:jc w:val="center"/>
        <w:rPr>
          <w:rFonts w:ascii="黑体" w:eastAsia="黑体" w:hAnsi="黑体"/>
          <w:sz w:val="36"/>
          <w:szCs w:val="36"/>
        </w:rPr>
      </w:pPr>
      <w:r w:rsidRPr="009F458C">
        <w:rPr>
          <w:rFonts w:ascii="黑体" w:eastAsia="黑体" w:hAnsi="黑体" w:hint="eastAsia"/>
          <w:sz w:val="36"/>
          <w:szCs w:val="36"/>
        </w:rPr>
        <w:t>评标小组</w:t>
      </w:r>
      <w:r w:rsidR="006F2C5B" w:rsidRPr="009F458C">
        <w:rPr>
          <w:rFonts w:ascii="黑体" w:eastAsia="黑体" w:hAnsi="黑体" w:hint="eastAsia"/>
          <w:sz w:val="36"/>
          <w:szCs w:val="36"/>
        </w:rPr>
        <w:t>组长</w:t>
      </w:r>
      <w:r w:rsidRPr="009F458C">
        <w:rPr>
          <w:rFonts w:ascii="黑体" w:eastAsia="黑体" w:hAnsi="黑体" w:hint="eastAsia"/>
          <w:sz w:val="36"/>
          <w:szCs w:val="36"/>
        </w:rPr>
        <w:t>推荐表</w:t>
      </w:r>
    </w:p>
    <w:p w:rsidR="00F16B40" w:rsidRPr="003A5D7A" w:rsidRDefault="00F16B40" w:rsidP="00F16B40">
      <w:pPr>
        <w:jc w:val="center"/>
        <w:rPr>
          <w:sz w:val="28"/>
          <w:szCs w:val="28"/>
        </w:rPr>
      </w:pPr>
    </w:p>
    <w:p w:rsidR="00F16B40" w:rsidRPr="003A5D7A" w:rsidRDefault="00F16B40" w:rsidP="00F16B40">
      <w:pPr>
        <w:jc w:val="left"/>
        <w:rPr>
          <w:sz w:val="28"/>
          <w:szCs w:val="28"/>
        </w:rPr>
      </w:pPr>
      <w:r w:rsidRPr="003A5D7A">
        <w:rPr>
          <w:rFonts w:hint="eastAsia"/>
          <w:sz w:val="28"/>
          <w:szCs w:val="28"/>
        </w:rPr>
        <w:t>项目名称：</w:t>
      </w:r>
    </w:p>
    <w:p w:rsidR="00F16B40" w:rsidRPr="003A5D7A" w:rsidRDefault="00F16B40" w:rsidP="00F16B40">
      <w:pPr>
        <w:jc w:val="left"/>
        <w:rPr>
          <w:sz w:val="28"/>
          <w:szCs w:val="28"/>
        </w:rPr>
      </w:pPr>
      <w:r w:rsidRPr="003A5D7A">
        <w:rPr>
          <w:rFonts w:hint="eastAsia"/>
          <w:sz w:val="28"/>
          <w:szCs w:val="28"/>
        </w:rPr>
        <w:t>开标时间：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F16B40" w:rsidRPr="003A5D7A" w:rsidTr="006019A1">
        <w:trPr>
          <w:trHeight w:val="1118"/>
        </w:trPr>
        <w:tc>
          <w:tcPr>
            <w:tcW w:w="4261" w:type="dxa"/>
            <w:vAlign w:val="center"/>
          </w:tcPr>
          <w:p w:rsidR="00F16B40" w:rsidRPr="003A5D7A" w:rsidRDefault="00F16B40" w:rsidP="00116468">
            <w:pPr>
              <w:jc w:val="center"/>
              <w:rPr>
                <w:sz w:val="28"/>
                <w:szCs w:val="28"/>
              </w:rPr>
            </w:pPr>
            <w:r w:rsidRPr="003A5D7A">
              <w:rPr>
                <w:rFonts w:hint="eastAsia"/>
                <w:sz w:val="28"/>
                <w:szCs w:val="28"/>
              </w:rPr>
              <w:t>推荐组长姓名</w:t>
            </w:r>
            <w:r w:rsidR="00BC71A6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 w:rsidR="00F16B40" w:rsidRPr="003A5D7A" w:rsidRDefault="00F16B40" w:rsidP="00F16B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B40" w:rsidRDefault="00F16B40" w:rsidP="00F16B40">
      <w:pPr>
        <w:jc w:val="center"/>
        <w:rPr>
          <w:sz w:val="28"/>
          <w:szCs w:val="28"/>
        </w:rPr>
      </w:pPr>
    </w:p>
    <w:p w:rsidR="003A5D7A" w:rsidRDefault="003A5D7A" w:rsidP="00F16B40">
      <w:pPr>
        <w:jc w:val="center"/>
        <w:rPr>
          <w:sz w:val="28"/>
          <w:szCs w:val="28"/>
        </w:rPr>
      </w:pPr>
    </w:p>
    <w:p w:rsidR="003A5D7A" w:rsidRPr="003A5D7A" w:rsidRDefault="003A5D7A" w:rsidP="00F16B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推荐人：</w:t>
      </w:r>
    </w:p>
    <w:p w:rsidR="00F16B40" w:rsidRDefault="003A5D7A" w:rsidP="00F16B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时</w:t>
      </w:r>
      <w:r w:rsidR="00D92A6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间：</w:t>
      </w:r>
    </w:p>
    <w:p w:rsidR="007E5822" w:rsidRDefault="00C279C4" w:rsidP="0051182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注意点：</w:t>
      </w:r>
    </w:p>
    <w:p w:rsidR="00C279C4" w:rsidRDefault="00093BD2" w:rsidP="0051182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C279C4">
        <w:rPr>
          <w:rFonts w:hint="eastAsia"/>
          <w:sz w:val="28"/>
          <w:szCs w:val="28"/>
        </w:rPr>
        <w:t>在填写本表</w:t>
      </w:r>
      <w:r w:rsidR="00CE2FF8">
        <w:rPr>
          <w:rFonts w:hint="eastAsia"/>
          <w:sz w:val="28"/>
          <w:szCs w:val="28"/>
        </w:rPr>
        <w:t>时，不得</w:t>
      </w:r>
      <w:r w:rsidR="007E5822">
        <w:rPr>
          <w:rFonts w:hint="eastAsia"/>
          <w:sz w:val="28"/>
          <w:szCs w:val="28"/>
        </w:rPr>
        <w:t>发表</w:t>
      </w:r>
      <w:r w:rsidR="00CE2FF8">
        <w:rPr>
          <w:rFonts w:hint="eastAsia"/>
          <w:sz w:val="28"/>
          <w:szCs w:val="28"/>
        </w:rPr>
        <w:t>任何言论</w:t>
      </w:r>
      <w:r w:rsidR="00E07166">
        <w:rPr>
          <w:rFonts w:hint="eastAsia"/>
          <w:sz w:val="28"/>
          <w:szCs w:val="28"/>
        </w:rPr>
        <w:t>；</w:t>
      </w:r>
    </w:p>
    <w:p w:rsidR="00093BD2" w:rsidRDefault="00093BD2" w:rsidP="0051182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7E5822">
        <w:rPr>
          <w:rFonts w:hint="eastAsia"/>
          <w:sz w:val="28"/>
          <w:szCs w:val="28"/>
        </w:rPr>
        <w:t>采购人代表不得作为评标小组组长</w:t>
      </w:r>
      <w:r w:rsidR="00E07166">
        <w:rPr>
          <w:rFonts w:hint="eastAsia"/>
          <w:sz w:val="28"/>
          <w:szCs w:val="28"/>
        </w:rPr>
        <w:t>；</w:t>
      </w:r>
    </w:p>
    <w:p w:rsidR="00511821" w:rsidRDefault="00A43991" w:rsidP="0051182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）推荐得票最高者为</w:t>
      </w:r>
      <w:r w:rsidR="0023737C">
        <w:rPr>
          <w:rFonts w:hint="eastAsia"/>
          <w:sz w:val="28"/>
          <w:szCs w:val="28"/>
        </w:rPr>
        <w:t>评标小组组长</w:t>
      </w:r>
      <w:r>
        <w:rPr>
          <w:rFonts w:hint="eastAsia"/>
          <w:sz w:val="28"/>
          <w:szCs w:val="28"/>
        </w:rPr>
        <w:t>。</w:t>
      </w:r>
    </w:p>
    <w:p w:rsidR="003A5D7A" w:rsidRPr="003A5D7A" w:rsidRDefault="008A7B2C" w:rsidP="00E4799B">
      <w:pPr>
        <w:spacing w:line="32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组长职责：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（1）主持评审工作，并督促评委遵守评标活动纪律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（2）组织评标委员会进行有关评审的讨论和表决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（3）代表评标委员会负责询标工作，并起草询标记录；询标的理由和内容应符合招标文件的相关规定，并应征得评标活动主持人和现场监督人员的同意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（4）负责审核评委的评审情况，发现有不符评标办法规定的，可以发回重新评审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（5）组织评标委员会对资信标进行集体打分，并负责记录评分，必要时在评分记录表上注明给分的理由和依据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（6）负责评分汇总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3A5D7A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（7）起草废标决议、评标报告等评标记录；废标决议要求理由充分，依据充足，评标报告要求结论明确；废标决议和评标报告应交评标活动主持人和现场监督人员审核通过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F16B40" w:rsidRDefault="0066104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 w:rsidRPr="003A5D7A">
        <w:rPr>
          <w:rFonts w:asciiTheme="minorEastAsia" w:hAnsiTheme="minorEastAsia" w:cs="Arial" w:hint="eastAsia"/>
          <w:sz w:val="28"/>
          <w:szCs w:val="28"/>
        </w:rPr>
        <w:t>（8）组织评标委员会对评分记录、询标记录、废标决议、评标报告等评标记录进行签字确认，并在评审结束后将上述评标记录提交评标活动主持人，其中评分记录应密封提交</w:t>
      </w:r>
      <w:r w:rsidR="00E07166">
        <w:rPr>
          <w:rFonts w:asciiTheme="minorEastAsia" w:hAnsiTheme="minorEastAsia" w:cs="Arial" w:hint="eastAsia"/>
          <w:sz w:val="28"/>
          <w:szCs w:val="28"/>
        </w:rPr>
        <w:t>；</w:t>
      </w:r>
    </w:p>
    <w:p w:rsidR="005B1956" w:rsidRPr="005B1956" w:rsidRDefault="00AA7263" w:rsidP="00E4799B">
      <w:pPr>
        <w:spacing w:line="320" w:lineRule="exact"/>
        <w:jc w:val="lef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（9）在评标过程中不得有意向性引导。</w:t>
      </w:r>
    </w:p>
    <w:sectPr w:rsidR="005B1956" w:rsidRPr="005B1956" w:rsidSect="00604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AA" w:rsidRDefault="008D3AAA" w:rsidP="00F16B40">
      <w:r>
        <w:separator/>
      </w:r>
    </w:p>
  </w:endnote>
  <w:endnote w:type="continuationSeparator" w:id="1">
    <w:p w:rsidR="008D3AAA" w:rsidRDefault="008D3AAA" w:rsidP="00F1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AA" w:rsidRDefault="008D3AAA" w:rsidP="00F16B40">
      <w:r>
        <w:separator/>
      </w:r>
    </w:p>
  </w:footnote>
  <w:footnote w:type="continuationSeparator" w:id="1">
    <w:p w:rsidR="008D3AAA" w:rsidRDefault="008D3AAA" w:rsidP="00F16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40"/>
    <w:rsid w:val="00092583"/>
    <w:rsid w:val="00093BD2"/>
    <w:rsid w:val="00116468"/>
    <w:rsid w:val="00164612"/>
    <w:rsid w:val="0023737C"/>
    <w:rsid w:val="00254816"/>
    <w:rsid w:val="002940BE"/>
    <w:rsid w:val="002A1730"/>
    <w:rsid w:val="002D308E"/>
    <w:rsid w:val="002D66F6"/>
    <w:rsid w:val="00375881"/>
    <w:rsid w:val="003A5D7A"/>
    <w:rsid w:val="00423A10"/>
    <w:rsid w:val="00466C41"/>
    <w:rsid w:val="00491033"/>
    <w:rsid w:val="00511821"/>
    <w:rsid w:val="005B1956"/>
    <w:rsid w:val="006019A1"/>
    <w:rsid w:val="006049C4"/>
    <w:rsid w:val="00661043"/>
    <w:rsid w:val="006B279B"/>
    <w:rsid w:val="006F2C5B"/>
    <w:rsid w:val="0072201E"/>
    <w:rsid w:val="007E5822"/>
    <w:rsid w:val="008A7B2C"/>
    <w:rsid w:val="008B5065"/>
    <w:rsid w:val="008D3AAA"/>
    <w:rsid w:val="008E62A7"/>
    <w:rsid w:val="009969E0"/>
    <w:rsid w:val="009A5D8C"/>
    <w:rsid w:val="009F458C"/>
    <w:rsid w:val="00A43991"/>
    <w:rsid w:val="00AA7263"/>
    <w:rsid w:val="00AF7DCE"/>
    <w:rsid w:val="00BC5C58"/>
    <w:rsid w:val="00BC71A6"/>
    <w:rsid w:val="00C029A8"/>
    <w:rsid w:val="00C279C4"/>
    <w:rsid w:val="00CE2FF8"/>
    <w:rsid w:val="00D17C4A"/>
    <w:rsid w:val="00D92A68"/>
    <w:rsid w:val="00E07166"/>
    <w:rsid w:val="00E3710F"/>
    <w:rsid w:val="00E4799B"/>
    <w:rsid w:val="00E83B91"/>
    <w:rsid w:val="00F16B40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B40"/>
    <w:rPr>
      <w:sz w:val="18"/>
      <w:szCs w:val="18"/>
    </w:rPr>
  </w:style>
  <w:style w:type="table" w:styleId="a5">
    <w:name w:val="Table Grid"/>
    <w:basedOn w:val="a1"/>
    <w:uiPriority w:val="59"/>
    <w:rsid w:val="00F16B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940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4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</dc:creator>
  <cp:keywords/>
  <dc:description/>
  <cp:lastModifiedBy>ysb</cp:lastModifiedBy>
  <cp:revision>65</cp:revision>
  <cp:lastPrinted>2015-04-13T02:44:00Z</cp:lastPrinted>
  <dcterms:created xsi:type="dcterms:W3CDTF">2015-04-13T02:19:00Z</dcterms:created>
  <dcterms:modified xsi:type="dcterms:W3CDTF">2015-04-14T02:57:00Z</dcterms:modified>
</cp:coreProperties>
</file>